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AA" w:rsidRDefault="00293E6D">
      <w:r>
        <w:t xml:space="preserve">ТЭД и ДС </w:t>
      </w:r>
      <w:proofErr w:type="spellStart"/>
      <w:r>
        <w:t>гр</w:t>
      </w:r>
      <w:proofErr w:type="spellEnd"/>
      <w:r>
        <w:t xml:space="preserve"> 32 ТЭ на 14.11.2020</w:t>
      </w:r>
    </w:p>
    <w:p w:rsidR="00293E6D" w:rsidRDefault="00293E6D">
      <w:r>
        <w:t>Задание 1</w:t>
      </w:r>
    </w:p>
    <w:p w:rsidR="00293E6D" w:rsidRDefault="00293E6D">
      <w:r>
        <w:t>Изучить и законспектировать тему:</w:t>
      </w:r>
      <w:r w:rsidRPr="00293E6D">
        <w:t xml:space="preserve"> Теоритические основы управления состоянием и функционированием автомобильных дорог</w:t>
      </w:r>
      <w:r>
        <w:t>.</w:t>
      </w:r>
    </w:p>
    <w:p w:rsidR="00293E6D" w:rsidRDefault="00293E6D">
      <w:r>
        <w:t>Источники:</w:t>
      </w:r>
    </w:p>
    <w:p w:rsidR="00293E6D" w:rsidRDefault="00293E6D">
      <w:hyperlink r:id="rId4" w:history="1">
        <w:r w:rsidRPr="00FA6517">
          <w:rPr>
            <w:rStyle w:val="a3"/>
          </w:rPr>
          <w:t>https://bstudy.net/645036/tehnika/teoreticheskie_osnovy_upravleniya_sostoyaniem_funktsionirovaniem_avtomobilnyh_dorog</w:t>
        </w:r>
      </w:hyperlink>
    </w:p>
    <w:p w:rsidR="00293E6D" w:rsidRDefault="00293E6D">
      <w:hyperlink r:id="rId5" w:history="1">
        <w:r w:rsidRPr="00FA6517">
          <w:rPr>
            <w:rStyle w:val="a3"/>
          </w:rPr>
          <w:t>https://studopedia.ru/12_103671_obshchie-trebovaniya-i-printsipi-upravleniya-sostoyaniem-avtomobilnih-dorog.html</w:t>
        </w:r>
      </w:hyperlink>
    </w:p>
    <w:p w:rsidR="00293E6D" w:rsidRDefault="00293E6D">
      <w:r>
        <w:t>Задание 2</w:t>
      </w:r>
    </w:p>
    <w:p w:rsidR="00293E6D" w:rsidRDefault="00293E6D">
      <w:r w:rsidRPr="00293E6D">
        <w:t>Изучить и законспектировать тему: Основные показатели взаимодействия автомобиля с дорогой</w:t>
      </w:r>
      <w:r>
        <w:t>.</w:t>
      </w:r>
    </w:p>
    <w:p w:rsidR="00293E6D" w:rsidRDefault="00293E6D">
      <w:r>
        <w:t>Источники:</w:t>
      </w:r>
    </w:p>
    <w:p w:rsidR="00293E6D" w:rsidRDefault="00293E6D">
      <w:hyperlink r:id="rId6" w:history="1">
        <w:r w:rsidRPr="00FA6517">
          <w:rPr>
            <w:rStyle w:val="a3"/>
          </w:rPr>
          <w:t>https://studfile.net/preview/6009321/page:7/</w:t>
        </w:r>
      </w:hyperlink>
    </w:p>
    <w:p w:rsidR="00293E6D" w:rsidRDefault="00293E6D">
      <w:hyperlink r:id="rId7" w:history="1">
        <w:r w:rsidRPr="00FA6517">
          <w:rPr>
            <w:rStyle w:val="a3"/>
          </w:rPr>
          <w:t>https://studopedia.ru/3_4113_vzaimodeystvie-dorogi-i-avtomobilya.html</w:t>
        </w:r>
      </w:hyperlink>
    </w:p>
    <w:p w:rsidR="00293E6D" w:rsidRDefault="00293E6D">
      <w:r>
        <w:t xml:space="preserve">Задание 3 </w:t>
      </w:r>
    </w:p>
    <w:p w:rsidR="00293E6D" w:rsidRDefault="00293E6D">
      <w:r>
        <w:t>Указать какие силы действуют на данном эпюре</w:t>
      </w:r>
      <w:bookmarkStart w:id="0" w:name="_GoBack"/>
      <w:bookmarkEnd w:id="0"/>
    </w:p>
    <w:p w:rsidR="00293E6D" w:rsidRDefault="00293E6D">
      <w:r w:rsidRPr="00293E6D">
        <w:drawing>
          <wp:inline distT="0" distB="0" distL="0" distR="0">
            <wp:extent cx="2543175" cy="2428875"/>
            <wp:effectExtent l="0" t="0" r="9525" b="9525"/>
            <wp:docPr id="1" name="Рисунок 1" descr="https://www.ok-t.ru/studopediaru/baza3/356180246872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3/3561802468720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D"/>
    <w:rsid w:val="000B3BAA"/>
    <w:rsid w:val="002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63A1-107C-4D8A-B2C9-206EF259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tudopedia.ru/3_4113_vzaimodeystvie-dorogi-i-avtomobil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6009321/page:7/" TargetMode="External"/><Relationship Id="rId5" Type="http://schemas.openxmlformats.org/officeDocument/2006/relationships/hyperlink" Target="https://studopedia.ru/12_103671_obshchie-trebovaniya-i-printsipi-upravleniya-sostoyaniem-avtomobilnih-doro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study.net/645036/tehnika/teoreticheskie_osnovy_upravleniya_sostoyaniem_funktsionirovaniem_avtomobilnyh_dor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2020-11-07T08:26:00Z</dcterms:created>
  <dcterms:modified xsi:type="dcterms:W3CDTF">2020-11-07T08:31:00Z</dcterms:modified>
</cp:coreProperties>
</file>